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EBC4E8" w14:textId="6A5C2EA5" w:rsidR="00EC74FE" w:rsidRDefault="00631C49">
      <w:pPr>
        <w:rPr>
          <w:b/>
          <w:sz w:val="32"/>
          <w:szCs w:val="32"/>
        </w:rPr>
      </w:pPr>
      <w:r w:rsidRPr="00631C49">
        <w:rPr>
          <w:b/>
          <w:sz w:val="32"/>
          <w:szCs w:val="32"/>
        </w:rPr>
        <w:t>Jak złożyć wniosek o kod identyfikacyjny podmiotu gospodarczego</w:t>
      </w:r>
      <w:r>
        <w:rPr>
          <w:b/>
          <w:sz w:val="32"/>
          <w:szCs w:val="32"/>
        </w:rPr>
        <w:t>?</w:t>
      </w:r>
    </w:p>
    <w:p w14:paraId="6D766A26" w14:textId="72D31775" w:rsidR="00631C49" w:rsidRDefault="00631C49">
      <w:pPr>
        <w:rPr>
          <w:b/>
          <w:sz w:val="32"/>
          <w:szCs w:val="32"/>
        </w:rPr>
      </w:pPr>
    </w:p>
    <w:p w14:paraId="70CCFE84" w14:textId="3292D694" w:rsidR="00631C49" w:rsidRDefault="00631C49" w:rsidP="00631C49">
      <w:r>
        <w:t>Aby złożyć wniosek o kod identyfikacyjny podmiotu gospodarczego należy uruchomić system ID ISSUER i zalogować się za pomocą loginu i hasła ustalonego w procesie rejestracji.</w:t>
      </w:r>
    </w:p>
    <w:p w14:paraId="5C194DFA" w14:textId="463EB4F8" w:rsidR="00631C49" w:rsidRDefault="00631C49" w:rsidP="00631C49">
      <w:r>
        <w:t>Należy również posiadać uprawnienia do składania wniosków o kod identyfikacyjny podmiotu gospodarczego.</w:t>
      </w:r>
    </w:p>
    <w:p w14:paraId="0489D6EE" w14:textId="6F88985B" w:rsidR="00631C49" w:rsidRDefault="00CB7EF9" w:rsidP="00631C49">
      <w:r>
        <w:t>Po uruchomieniu systemu i zalogowaniu się n</w:t>
      </w:r>
      <w:r w:rsidR="00631C49">
        <w:t xml:space="preserve">a głównym panelu systemu ID ISSUER </w:t>
      </w:r>
      <w:r w:rsidR="00EB57AB">
        <w:t>n</w:t>
      </w:r>
      <w:r w:rsidR="00EB57AB" w:rsidRPr="005953AC">
        <w:t xml:space="preserve">ależy </w:t>
      </w:r>
      <w:r w:rsidR="00EB57AB">
        <w:t>uruchomić przyciskiem „WNIOSEK O KOD PODMIOTU” formularz „Wniosek o kod podmiotu”</w:t>
      </w:r>
      <w:bookmarkStart w:id="0" w:name="_GoBack"/>
      <w:bookmarkEnd w:id="0"/>
    </w:p>
    <w:p w14:paraId="1296C822" w14:textId="4DAF70ED" w:rsidR="00631C49" w:rsidRDefault="008A7CC2" w:rsidP="00631C49">
      <w:r>
        <w:rPr>
          <w:noProof/>
        </w:rPr>
        <w:drawing>
          <wp:inline distT="0" distB="0" distL="0" distR="0" wp14:anchorId="523A8C0C" wp14:editId="077FD232">
            <wp:extent cx="5760720" cy="402336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2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6FC4BD" w14:textId="52BD3E04" w:rsidR="005953AC" w:rsidRDefault="005953AC">
      <w:r>
        <w:t xml:space="preserve">Na formularzu wniosku należy wypełnić wszystkie pola zgodnie z opisem rozporządzenia UE </w:t>
      </w:r>
      <w:r w:rsidR="00E02E58">
        <w:t>2018/574</w:t>
      </w:r>
      <w:r w:rsidR="00ED3B2C">
        <w:t>, ZAŁĄCZNIK II Rozdział II Sekcja 1. Punkt 1.1 Wniosek o kod identyfikacyjny podmiotu gospodarczego.</w:t>
      </w:r>
    </w:p>
    <w:p w14:paraId="2AF497BE" w14:textId="62C9218F" w:rsidR="008149D7" w:rsidRDefault="006B2932">
      <w:r>
        <w:rPr>
          <w:noProof/>
        </w:rPr>
        <w:lastRenderedPageBreak/>
        <w:drawing>
          <wp:inline distT="0" distB="0" distL="0" distR="0" wp14:anchorId="4D4686F6" wp14:editId="3E33C2E8">
            <wp:extent cx="5257800" cy="7444740"/>
            <wp:effectExtent l="0" t="0" r="0" b="381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7444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CC9CDC" w14:textId="24AA92BE" w:rsidR="00ED3B2C" w:rsidRDefault="00ED3B2C"/>
    <w:p w14:paraId="3ECC4F4D" w14:textId="73B8B467" w:rsidR="00ED3B2C" w:rsidRDefault="00ED3B2C">
      <w:r>
        <w:t xml:space="preserve">Po wypełnieniu pól formularza należy wcisnąć przycisk „ZŁÓŻ WNIOSEK”. </w:t>
      </w:r>
      <w:r>
        <w:br/>
        <w:t>Jeżeli podane zostały poprawne dane system wyświetli komunikat.</w:t>
      </w:r>
    </w:p>
    <w:p w14:paraId="244FF7AF" w14:textId="0FEDC670" w:rsidR="00ED3B2C" w:rsidRDefault="00ED3B2C">
      <w:r>
        <w:rPr>
          <w:noProof/>
        </w:rPr>
        <w:lastRenderedPageBreak/>
        <w:drawing>
          <wp:inline distT="0" distB="0" distL="0" distR="0" wp14:anchorId="0671432E" wp14:editId="7D72F6E4">
            <wp:extent cx="5647055" cy="97282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7055" cy="972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E26345" w14:textId="0CFC1FE0" w:rsidR="00ED3B2C" w:rsidRDefault="00ED3B2C">
      <w:r>
        <w:t>Wygenerowany kod identyfikacyjny podmiotu przesyłany jest za pomocą e-mail na adres podany w formularzu. Wraz z kodem identyfikacyjnym wysłany jest również kod potwierdzający.</w:t>
      </w:r>
      <w:r w:rsidR="00C9268F" w:rsidRPr="00C9268F">
        <w:t xml:space="preserve"> </w:t>
      </w:r>
      <w:r w:rsidR="00C9268F">
        <w:t>Do maila dołączony będzie także dokument pdf zawierający potwierdzenie rejestracji wraz z kodem kreskowym.</w:t>
      </w:r>
    </w:p>
    <w:p w14:paraId="20F45F85" w14:textId="3F9A2DAA" w:rsidR="00ED3B2C" w:rsidRDefault="000D7157">
      <w:r>
        <w:t xml:space="preserve">(W systemie ID ISSUER kod potwierdzający potrzebny jest do składania kolejnych wniosków związanych z danym podmiotem </w:t>
      </w:r>
      <w:r w:rsidR="00CB7EF9">
        <w:t>tylko w</w:t>
      </w:r>
      <w:r>
        <w:t xml:space="preserve"> przypadku korzystania z interfejsu systemowego API. W przypadku używania formularzy w graficznym interfejsie kod ten jest automatycznie podpowiadany przez system</w:t>
      </w:r>
      <w:r w:rsidR="00CB7EF9">
        <w:t>.</w:t>
      </w:r>
      <w:r>
        <w:t>)</w:t>
      </w:r>
    </w:p>
    <w:p w14:paraId="17661E3E" w14:textId="638B4023" w:rsidR="00CB7EF9" w:rsidRDefault="00CB7EF9">
      <w:r>
        <w:t>Zarejestrowany podmiot dostępny jest na liście podmiotów gospodarczych zarejestrowanych przez użytkownika.</w:t>
      </w:r>
    </w:p>
    <w:p w14:paraId="70286A89" w14:textId="5FDD5CA9" w:rsidR="00AA5405" w:rsidRPr="005953AC" w:rsidRDefault="00AA5405">
      <w:r>
        <w:rPr>
          <w:noProof/>
        </w:rPr>
        <w:drawing>
          <wp:inline distT="0" distB="0" distL="0" distR="0" wp14:anchorId="28FC78F8" wp14:editId="372D4C85">
            <wp:extent cx="5760720" cy="215646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5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A5405" w:rsidRPr="005953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70384D" w14:textId="77777777" w:rsidR="008E52BE" w:rsidRDefault="008E52BE" w:rsidP="00631C49">
      <w:pPr>
        <w:spacing w:after="0" w:line="240" w:lineRule="auto"/>
      </w:pPr>
      <w:r>
        <w:separator/>
      </w:r>
    </w:p>
  </w:endnote>
  <w:endnote w:type="continuationSeparator" w:id="0">
    <w:p w14:paraId="3607E007" w14:textId="77777777" w:rsidR="008E52BE" w:rsidRDefault="008E52BE" w:rsidP="00631C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1ADC35" w14:textId="77777777" w:rsidR="008E52BE" w:rsidRDefault="008E52BE" w:rsidP="00631C49">
      <w:pPr>
        <w:spacing w:after="0" w:line="240" w:lineRule="auto"/>
      </w:pPr>
      <w:r>
        <w:separator/>
      </w:r>
    </w:p>
  </w:footnote>
  <w:footnote w:type="continuationSeparator" w:id="0">
    <w:p w14:paraId="3257B287" w14:textId="77777777" w:rsidR="008E52BE" w:rsidRDefault="008E52BE" w:rsidP="00631C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398"/>
    <w:rsid w:val="000D7157"/>
    <w:rsid w:val="001C3E7E"/>
    <w:rsid w:val="001D3E0D"/>
    <w:rsid w:val="001F4E8A"/>
    <w:rsid w:val="002C58B5"/>
    <w:rsid w:val="005953AC"/>
    <w:rsid w:val="005E557D"/>
    <w:rsid w:val="00631C49"/>
    <w:rsid w:val="006B2932"/>
    <w:rsid w:val="008149D7"/>
    <w:rsid w:val="008A7CC2"/>
    <w:rsid w:val="008E52BE"/>
    <w:rsid w:val="00AA5405"/>
    <w:rsid w:val="00BC0E3F"/>
    <w:rsid w:val="00C9268F"/>
    <w:rsid w:val="00CB7EF9"/>
    <w:rsid w:val="00E02E58"/>
    <w:rsid w:val="00EB57AB"/>
    <w:rsid w:val="00EC74FE"/>
    <w:rsid w:val="00ED3B2C"/>
    <w:rsid w:val="00ED6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1B2C1A"/>
  <w15:chartTrackingRefBased/>
  <w15:docId w15:val="{35D481F8-E9D6-4EC9-835C-EFE803E0B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7B2E94E95E3FF418C1DD1513F367E50" ma:contentTypeVersion="0" ma:contentTypeDescription="Utwórz nowy dokument." ma:contentTypeScope="" ma:versionID="c7010b534ff2bb32ea5872437736970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29C524-0A0B-4AE4-8843-59A3603E17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E35525A-C11F-429F-8C6F-7F5C73BC7D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D33C658-7DA8-41ED-8495-5F1114EFC2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3</Pages>
  <Words>218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Książek Waldemar</dc:creator>
  <cp:keywords/>
  <dc:description/>
  <cp:lastModifiedBy>Szerszeniewski Marcin</cp:lastModifiedBy>
  <cp:revision>10</cp:revision>
  <dcterms:created xsi:type="dcterms:W3CDTF">2019-01-24T15:47:00Z</dcterms:created>
  <dcterms:modified xsi:type="dcterms:W3CDTF">2019-03-15T15:42:00Z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11c1c29-d9d2-4605-b7b4-4bab6148fde9_Enabled">
    <vt:lpwstr>True</vt:lpwstr>
  </property>
  <property fmtid="{D5CDD505-2E9C-101B-9397-08002B2CF9AE}" pid="3" name="MSIP_Label_311c1c29-d9d2-4605-b7b4-4bab6148fde9_SiteId">
    <vt:lpwstr>1a59ca2a-c923-4981-9008-083efd294db2</vt:lpwstr>
  </property>
  <property fmtid="{D5CDD505-2E9C-101B-9397-08002B2CF9AE}" pid="4" name="MSIP_Label_311c1c29-d9d2-4605-b7b4-4bab6148fde9_Owner">
    <vt:lpwstr>uk00318@pwpw.pl</vt:lpwstr>
  </property>
  <property fmtid="{D5CDD505-2E9C-101B-9397-08002B2CF9AE}" pid="5" name="MSIP_Label_311c1c29-d9d2-4605-b7b4-4bab6148fde9_SetDate">
    <vt:lpwstr>2019-01-24T15:47:29.2603810Z</vt:lpwstr>
  </property>
  <property fmtid="{D5CDD505-2E9C-101B-9397-08002B2CF9AE}" pid="6" name="MSIP_Label_311c1c29-d9d2-4605-b7b4-4bab6148fde9_Name">
    <vt:lpwstr>IZ</vt:lpwstr>
  </property>
  <property fmtid="{D5CDD505-2E9C-101B-9397-08002B2CF9AE}" pid="7" name="MSIP_Label_311c1c29-d9d2-4605-b7b4-4bab6148fde9_Application">
    <vt:lpwstr>Microsoft Azure Information Protection</vt:lpwstr>
  </property>
  <property fmtid="{D5CDD505-2E9C-101B-9397-08002B2CF9AE}" pid="8" name="MSIP_Label_311c1c29-d9d2-4605-b7b4-4bab6148fde9_Extended_MSFT_Method">
    <vt:lpwstr>Manual</vt:lpwstr>
  </property>
  <property fmtid="{D5CDD505-2E9C-101B-9397-08002B2CF9AE}" pid="9" name="Sensitivity">
    <vt:lpwstr>IZ</vt:lpwstr>
  </property>
  <property fmtid="{D5CDD505-2E9C-101B-9397-08002B2CF9AE}" pid="10" name="ContentTypeId">
    <vt:lpwstr>0x010100B7B2E94E95E3FF418C1DD1513F367E50</vt:lpwstr>
  </property>
</Properties>
</file>